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39891" w14:textId="667F7A99" w:rsidR="000A2B28" w:rsidRDefault="00046867" w:rsidP="00561AF1">
      <w:pPr>
        <w:pStyle w:val="Heading1"/>
        <w:rPr>
          <w:rFonts w:ascii="Arial" w:hAnsi="Arial" w:cs="Arial"/>
        </w:rPr>
      </w:pPr>
      <w:r>
        <w:rPr>
          <w:rFonts w:ascii="Arial" w:hAnsi="Arial" w:cs="Arial"/>
        </w:rPr>
        <w:t>T</w:t>
      </w:r>
      <w:r w:rsidR="00561AF1">
        <w:rPr>
          <w:rFonts w:ascii="Arial" w:hAnsi="Arial" w:cs="Arial"/>
        </w:rPr>
        <w:t>he Alliance of Leading Learning</w:t>
      </w:r>
      <w:r w:rsidR="00561AF1">
        <w:rPr>
          <w:rFonts w:ascii="Arial" w:hAnsi="Arial" w:cs="Arial"/>
        </w:rPr>
        <w:br/>
        <w:t>School to School Support: Initial Request Form</w:t>
      </w:r>
    </w:p>
    <w:p w14:paraId="151A2E12" w14:textId="28662CE0" w:rsidR="00046867" w:rsidRDefault="00046867" w:rsidP="00561AF1">
      <w:pPr>
        <w:jc w:val="both"/>
      </w:pPr>
    </w:p>
    <w:p w14:paraId="2E561497" w14:textId="4A731D2D" w:rsidR="00561AF1" w:rsidRDefault="00561AF1" w:rsidP="00561AF1">
      <w:pPr>
        <w:jc w:val="both"/>
      </w:pPr>
      <w:r>
        <w:t xml:space="preserve">If you and your school have a particular support need which you would like the Alliance of Leading Learning (ALL) to explore brokering support on your behalf from within the membership and our strategic partners please complete the attached form and submit to:- </w:t>
      </w:r>
      <w:r w:rsidR="00833FAC">
        <w:rPr>
          <w:color w:val="FF0000"/>
        </w:rPr>
        <w:t>lloyd.h@mmat.org.uk</w:t>
      </w:r>
    </w:p>
    <w:p w14:paraId="3760BDF2" w14:textId="77777777" w:rsidR="00561AF1" w:rsidRDefault="00561AF1" w:rsidP="00561AF1">
      <w:pPr>
        <w:jc w:val="both"/>
      </w:pPr>
    </w:p>
    <w:tbl>
      <w:tblPr>
        <w:tblStyle w:val="TableGrid"/>
        <w:tblW w:w="0" w:type="auto"/>
        <w:tblLook w:val="04A0" w:firstRow="1" w:lastRow="0" w:firstColumn="1" w:lastColumn="0" w:noHBand="0" w:noVBand="1"/>
      </w:tblPr>
      <w:tblGrid>
        <w:gridCol w:w="2830"/>
        <w:gridCol w:w="6180"/>
      </w:tblGrid>
      <w:tr w:rsidR="00561AF1" w14:paraId="69897A19" w14:textId="77777777" w:rsidTr="004D68A2">
        <w:tc>
          <w:tcPr>
            <w:tcW w:w="2830" w:type="dxa"/>
          </w:tcPr>
          <w:p w14:paraId="19521DB0" w14:textId="14878219" w:rsidR="00561AF1" w:rsidRDefault="00561AF1" w:rsidP="00561AF1">
            <w:pPr>
              <w:jc w:val="both"/>
            </w:pPr>
            <w:r>
              <w:t>School Name</w:t>
            </w:r>
          </w:p>
        </w:tc>
        <w:tc>
          <w:tcPr>
            <w:tcW w:w="6180" w:type="dxa"/>
          </w:tcPr>
          <w:p w14:paraId="7E499FEE" w14:textId="77777777" w:rsidR="00561AF1" w:rsidRDefault="00561AF1" w:rsidP="00561AF1">
            <w:pPr>
              <w:jc w:val="both"/>
            </w:pPr>
          </w:p>
        </w:tc>
      </w:tr>
      <w:tr w:rsidR="00561AF1" w14:paraId="30699B79" w14:textId="77777777" w:rsidTr="004D68A2">
        <w:tc>
          <w:tcPr>
            <w:tcW w:w="2830" w:type="dxa"/>
          </w:tcPr>
          <w:p w14:paraId="5A1E0F09" w14:textId="707B78AE" w:rsidR="00561AF1" w:rsidRDefault="004D68A2" w:rsidP="00561AF1">
            <w:pPr>
              <w:jc w:val="both"/>
            </w:pPr>
            <w:r>
              <w:t>Contact Name</w:t>
            </w:r>
          </w:p>
        </w:tc>
        <w:tc>
          <w:tcPr>
            <w:tcW w:w="6180" w:type="dxa"/>
          </w:tcPr>
          <w:p w14:paraId="4E33B312" w14:textId="77777777" w:rsidR="00561AF1" w:rsidRDefault="00561AF1" w:rsidP="00561AF1">
            <w:pPr>
              <w:jc w:val="both"/>
            </w:pPr>
          </w:p>
        </w:tc>
      </w:tr>
      <w:tr w:rsidR="00561AF1" w14:paraId="2C85BA65" w14:textId="77777777" w:rsidTr="004D68A2">
        <w:tc>
          <w:tcPr>
            <w:tcW w:w="2830" w:type="dxa"/>
          </w:tcPr>
          <w:p w14:paraId="5E7E33F1" w14:textId="64757FD8" w:rsidR="00561AF1" w:rsidRDefault="00561AF1" w:rsidP="00561AF1">
            <w:pPr>
              <w:jc w:val="both"/>
            </w:pPr>
            <w:r>
              <w:t xml:space="preserve">Role </w:t>
            </w:r>
          </w:p>
        </w:tc>
        <w:tc>
          <w:tcPr>
            <w:tcW w:w="6180" w:type="dxa"/>
          </w:tcPr>
          <w:p w14:paraId="2A9B8D3A" w14:textId="77777777" w:rsidR="00561AF1" w:rsidRDefault="00561AF1" w:rsidP="00561AF1">
            <w:pPr>
              <w:jc w:val="both"/>
            </w:pPr>
          </w:p>
        </w:tc>
      </w:tr>
      <w:tr w:rsidR="00561AF1" w14:paraId="67B4410D" w14:textId="77777777" w:rsidTr="004D68A2">
        <w:tc>
          <w:tcPr>
            <w:tcW w:w="2830" w:type="dxa"/>
          </w:tcPr>
          <w:p w14:paraId="28D80B93" w14:textId="611032BE" w:rsidR="00561AF1" w:rsidRDefault="00561AF1" w:rsidP="00561AF1">
            <w:pPr>
              <w:jc w:val="both"/>
            </w:pPr>
            <w:r>
              <w:t>Contact Phone Number</w:t>
            </w:r>
          </w:p>
        </w:tc>
        <w:tc>
          <w:tcPr>
            <w:tcW w:w="6180" w:type="dxa"/>
          </w:tcPr>
          <w:p w14:paraId="0340CAE4" w14:textId="77777777" w:rsidR="00561AF1" w:rsidRDefault="00561AF1" w:rsidP="00561AF1">
            <w:pPr>
              <w:jc w:val="both"/>
            </w:pPr>
          </w:p>
        </w:tc>
      </w:tr>
      <w:tr w:rsidR="00561AF1" w14:paraId="78074D66" w14:textId="77777777" w:rsidTr="004D68A2">
        <w:tc>
          <w:tcPr>
            <w:tcW w:w="2830" w:type="dxa"/>
          </w:tcPr>
          <w:p w14:paraId="214C83BE" w14:textId="30BEF449" w:rsidR="00561AF1" w:rsidRDefault="00561AF1" w:rsidP="00561AF1">
            <w:pPr>
              <w:jc w:val="both"/>
            </w:pPr>
            <w:r>
              <w:t>Contact Email</w:t>
            </w:r>
            <w:r>
              <w:tab/>
            </w:r>
          </w:p>
        </w:tc>
        <w:tc>
          <w:tcPr>
            <w:tcW w:w="6180" w:type="dxa"/>
          </w:tcPr>
          <w:p w14:paraId="0F66DBB4" w14:textId="77777777" w:rsidR="00561AF1" w:rsidRDefault="00561AF1" w:rsidP="00561AF1">
            <w:pPr>
              <w:jc w:val="both"/>
            </w:pPr>
          </w:p>
        </w:tc>
      </w:tr>
      <w:tr w:rsidR="00561AF1" w14:paraId="18D22663" w14:textId="77777777" w:rsidTr="004D68A2">
        <w:tc>
          <w:tcPr>
            <w:tcW w:w="2830" w:type="dxa"/>
          </w:tcPr>
          <w:p w14:paraId="4B31270F" w14:textId="159D981D" w:rsidR="00561AF1" w:rsidRDefault="00561AF1" w:rsidP="00561AF1">
            <w:pPr>
              <w:jc w:val="both"/>
            </w:pPr>
            <w:r>
              <w:t>School Address</w:t>
            </w:r>
          </w:p>
        </w:tc>
        <w:tc>
          <w:tcPr>
            <w:tcW w:w="6180" w:type="dxa"/>
          </w:tcPr>
          <w:p w14:paraId="37B43E98" w14:textId="77777777" w:rsidR="00561AF1" w:rsidRDefault="00561AF1" w:rsidP="00561AF1">
            <w:pPr>
              <w:jc w:val="both"/>
            </w:pPr>
          </w:p>
        </w:tc>
      </w:tr>
      <w:tr w:rsidR="004D68A2" w14:paraId="73E52E89" w14:textId="77777777" w:rsidTr="004D68A2">
        <w:tc>
          <w:tcPr>
            <w:tcW w:w="2830" w:type="dxa"/>
          </w:tcPr>
          <w:p w14:paraId="7D8DFCD0" w14:textId="580A6C80" w:rsidR="004D68A2" w:rsidRDefault="004D68A2" w:rsidP="00561AF1">
            <w:pPr>
              <w:jc w:val="both"/>
            </w:pPr>
            <w:r>
              <w:t>Area of Support Needed e.g. National Leader of Education (NLE); Specialist Leader of Education (SLE);</w:t>
            </w:r>
          </w:p>
        </w:tc>
        <w:tc>
          <w:tcPr>
            <w:tcW w:w="6180" w:type="dxa"/>
          </w:tcPr>
          <w:p w14:paraId="4B28B644" w14:textId="77777777" w:rsidR="004D68A2" w:rsidRDefault="004D68A2" w:rsidP="00561AF1">
            <w:pPr>
              <w:jc w:val="both"/>
            </w:pPr>
          </w:p>
        </w:tc>
      </w:tr>
      <w:tr w:rsidR="00561AF1" w14:paraId="4879E511" w14:textId="77777777" w:rsidTr="004D68A2">
        <w:tc>
          <w:tcPr>
            <w:tcW w:w="2830" w:type="dxa"/>
          </w:tcPr>
          <w:p w14:paraId="51175D49" w14:textId="1EED4060" w:rsidR="00561AF1" w:rsidRDefault="00561AF1" w:rsidP="00561AF1">
            <w:pPr>
              <w:jc w:val="both"/>
            </w:pPr>
            <w:r>
              <w:t>When will the support be required?</w:t>
            </w:r>
            <w:r>
              <w:tab/>
            </w:r>
          </w:p>
        </w:tc>
        <w:tc>
          <w:tcPr>
            <w:tcW w:w="6180" w:type="dxa"/>
          </w:tcPr>
          <w:p w14:paraId="086291A4" w14:textId="77777777" w:rsidR="00561AF1" w:rsidRDefault="00561AF1" w:rsidP="00561AF1">
            <w:pPr>
              <w:jc w:val="both"/>
            </w:pPr>
          </w:p>
        </w:tc>
      </w:tr>
      <w:tr w:rsidR="00561AF1" w14:paraId="43254752" w14:textId="77777777" w:rsidTr="004D68A2">
        <w:tc>
          <w:tcPr>
            <w:tcW w:w="2830" w:type="dxa"/>
          </w:tcPr>
          <w:p w14:paraId="0755A8A0" w14:textId="07482D35" w:rsidR="00561AF1" w:rsidRDefault="00561AF1" w:rsidP="00561AF1">
            <w:pPr>
              <w:jc w:val="both"/>
            </w:pPr>
            <w:r>
              <w:t>What are the areas where support is required?</w:t>
            </w:r>
          </w:p>
        </w:tc>
        <w:tc>
          <w:tcPr>
            <w:tcW w:w="6180" w:type="dxa"/>
          </w:tcPr>
          <w:p w14:paraId="7C32C7BB" w14:textId="77777777" w:rsidR="00561AF1" w:rsidRDefault="00561AF1" w:rsidP="00561AF1">
            <w:pPr>
              <w:jc w:val="both"/>
            </w:pPr>
          </w:p>
        </w:tc>
      </w:tr>
      <w:tr w:rsidR="00561AF1" w14:paraId="21171EB9" w14:textId="77777777" w:rsidTr="004D68A2">
        <w:tc>
          <w:tcPr>
            <w:tcW w:w="2830" w:type="dxa"/>
          </w:tcPr>
          <w:p w14:paraId="082DEE55" w14:textId="545963CD" w:rsidR="00561AF1" w:rsidRDefault="00561AF1" w:rsidP="00561AF1">
            <w:pPr>
              <w:jc w:val="both"/>
            </w:pPr>
            <w:r>
              <w:t>What is the nature of the support required?</w:t>
            </w:r>
          </w:p>
        </w:tc>
        <w:tc>
          <w:tcPr>
            <w:tcW w:w="6180" w:type="dxa"/>
          </w:tcPr>
          <w:p w14:paraId="651CE8AD" w14:textId="77777777" w:rsidR="00561AF1" w:rsidRDefault="00561AF1" w:rsidP="00561AF1">
            <w:pPr>
              <w:jc w:val="both"/>
            </w:pPr>
          </w:p>
        </w:tc>
      </w:tr>
      <w:tr w:rsidR="004D68A2" w14:paraId="0A2C2849" w14:textId="77777777" w:rsidTr="007C22B6">
        <w:tc>
          <w:tcPr>
            <w:tcW w:w="9010" w:type="dxa"/>
            <w:gridSpan w:val="2"/>
          </w:tcPr>
          <w:p w14:paraId="3CF1252E" w14:textId="7EA298E5" w:rsidR="004D68A2" w:rsidRDefault="004D68A2" w:rsidP="00561AF1">
            <w:pPr>
              <w:jc w:val="both"/>
            </w:pPr>
            <w:r>
              <w:t>Which support package do you require?</w:t>
            </w:r>
          </w:p>
        </w:tc>
      </w:tr>
      <w:tr w:rsidR="00561AF1" w14:paraId="2C6473AB" w14:textId="77777777" w:rsidTr="004D68A2">
        <w:tc>
          <w:tcPr>
            <w:tcW w:w="2830" w:type="dxa"/>
          </w:tcPr>
          <w:p w14:paraId="0156EF93" w14:textId="27B88737" w:rsidR="00561AF1" w:rsidRDefault="00561AF1" w:rsidP="00561AF1">
            <w:pPr>
              <w:jc w:val="both"/>
            </w:pPr>
            <w:r>
              <w:t>Department/Curriculum Review</w:t>
            </w:r>
          </w:p>
        </w:tc>
        <w:tc>
          <w:tcPr>
            <w:tcW w:w="6180" w:type="dxa"/>
          </w:tcPr>
          <w:p w14:paraId="7F31966B" w14:textId="104AA0E2" w:rsidR="00561AF1" w:rsidRPr="004D68A2" w:rsidRDefault="00561AF1" w:rsidP="00561AF1">
            <w:pPr>
              <w:jc w:val="both"/>
              <w:rPr>
                <w:i/>
                <w:color w:val="A6A6A6" w:themeColor="background1" w:themeShade="A6"/>
              </w:rPr>
            </w:pPr>
            <w:r w:rsidRPr="004D68A2">
              <w:rPr>
                <w:i/>
                <w:color w:val="A6A6A6" w:themeColor="background1" w:themeShade="A6"/>
              </w:rPr>
              <w:t>Details of support required</w:t>
            </w:r>
          </w:p>
        </w:tc>
      </w:tr>
      <w:tr w:rsidR="00561AF1" w14:paraId="28D7B399" w14:textId="77777777" w:rsidTr="004D68A2">
        <w:tc>
          <w:tcPr>
            <w:tcW w:w="2830" w:type="dxa"/>
          </w:tcPr>
          <w:p w14:paraId="767A459D" w14:textId="7E4BEA64" w:rsidR="00561AF1" w:rsidRDefault="00561AF1" w:rsidP="00561AF1">
            <w:pPr>
              <w:jc w:val="both"/>
            </w:pPr>
            <w:r>
              <w:t>Whole School Review</w:t>
            </w:r>
          </w:p>
        </w:tc>
        <w:tc>
          <w:tcPr>
            <w:tcW w:w="6180" w:type="dxa"/>
          </w:tcPr>
          <w:p w14:paraId="4BCD94F1" w14:textId="70314C0E" w:rsidR="00561AF1" w:rsidRPr="004D68A2" w:rsidRDefault="00561AF1" w:rsidP="00561AF1">
            <w:pPr>
              <w:jc w:val="both"/>
              <w:rPr>
                <w:color w:val="A6A6A6" w:themeColor="background1" w:themeShade="A6"/>
              </w:rPr>
            </w:pPr>
            <w:r w:rsidRPr="004D68A2">
              <w:rPr>
                <w:i/>
                <w:color w:val="A6A6A6" w:themeColor="background1" w:themeShade="A6"/>
              </w:rPr>
              <w:t>Details of support required</w:t>
            </w:r>
          </w:p>
        </w:tc>
      </w:tr>
      <w:tr w:rsidR="00561AF1" w14:paraId="61651C34" w14:textId="77777777" w:rsidTr="004D68A2">
        <w:tc>
          <w:tcPr>
            <w:tcW w:w="2830" w:type="dxa"/>
          </w:tcPr>
          <w:p w14:paraId="79356F8A" w14:textId="4259C2AC" w:rsidR="00561AF1" w:rsidRDefault="00561AF1" w:rsidP="00561AF1">
            <w:pPr>
              <w:jc w:val="both"/>
            </w:pPr>
            <w:r>
              <w:t>One Day Support</w:t>
            </w:r>
          </w:p>
        </w:tc>
        <w:tc>
          <w:tcPr>
            <w:tcW w:w="6180" w:type="dxa"/>
          </w:tcPr>
          <w:p w14:paraId="1204E8D6" w14:textId="16377790" w:rsidR="00561AF1" w:rsidRPr="004D68A2" w:rsidRDefault="00561AF1" w:rsidP="00561AF1">
            <w:pPr>
              <w:jc w:val="both"/>
              <w:rPr>
                <w:color w:val="A6A6A6" w:themeColor="background1" w:themeShade="A6"/>
              </w:rPr>
            </w:pPr>
            <w:r w:rsidRPr="004D68A2">
              <w:rPr>
                <w:i/>
                <w:color w:val="A6A6A6" w:themeColor="background1" w:themeShade="A6"/>
              </w:rPr>
              <w:t>Details of support required</w:t>
            </w:r>
          </w:p>
        </w:tc>
      </w:tr>
      <w:tr w:rsidR="00561AF1" w14:paraId="6FD90106" w14:textId="77777777" w:rsidTr="004D68A2">
        <w:tc>
          <w:tcPr>
            <w:tcW w:w="2830" w:type="dxa"/>
          </w:tcPr>
          <w:p w14:paraId="4840E652" w14:textId="6A79B087" w:rsidR="00561AF1" w:rsidRDefault="00561AF1" w:rsidP="00561AF1">
            <w:pPr>
              <w:jc w:val="both"/>
            </w:pPr>
            <w:r>
              <w:t>CPD Delivery</w:t>
            </w:r>
          </w:p>
        </w:tc>
        <w:tc>
          <w:tcPr>
            <w:tcW w:w="6180" w:type="dxa"/>
          </w:tcPr>
          <w:p w14:paraId="7CD0C315" w14:textId="3B84A610" w:rsidR="00561AF1" w:rsidRPr="004D68A2" w:rsidRDefault="00561AF1" w:rsidP="00561AF1">
            <w:pPr>
              <w:jc w:val="both"/>
              <w:rPr>
                <w:color w:val="A6A6A6" w:themeColor="background1" w:themeShade="A6"/>
              </w:rPr>
            </w:pPr>
            <w:r w:rsidRPr="004D68A2">
              <w:rPr>
                <w:i/>
                <w:color w:val="A6A6A6" w:themeColor="background1" w:themeShade="A6"/>
              </w:rPr>
              <w:t>Details of support required</w:t>
            </w:r>
            <w:bookmarkStart w:id="0" w:name="_GoBack"/>
            <w:bookmarkEnd w:id="0"/>
          </w:p>
        </w:tc>
      </w:tr>
      <w:tr w:rsidR="00561AF1" w14:paraId="67229164" w14:textId="77777777" w:rsidTr="004D68A2">
        <w:tc>
          <w:tcPr>
            <w:tcW w:w="2830" w:type="dxa"/>
          </w:tcPr>
          <w:p w14:paraId="4E8C881E" w14:textId="04676105" w:rsidR="00561AF1" w:rsidRDefault="00561AF1" w:rsidP="00561AF1">
            <w:pPr>
              <w:jc w:val="both"/>
            </w:pPr>
            <w:r>
              <w:t>What outcomes do you intend the support to achieve?</w:t>
            </w:r>
          </w:p>
        </w:tc>
        <w:tc>
          <w:tcPr>
            <w:tcW w:w="6180" w:type="dxa"/>
          </w:tcPr>
          <w:p w14:paraId="004EB92D" w14:textId="77777777" w:rsidR="00561AF1" w:rsidRDefault="00561AF1" w:rsidP="00561AF1">
            <w:pPr>
              <w:jc w:val="both"/>
            </w:pPr>
          </w:p>
        </w:tc>
      </w:tr>
      <w:tr w:rsidR="00561AF1" w14:paraId="585AC208" w14:textId="77777777" w:rsidTr="004D68A2">
        <w:tc>
          <w:tcPr>
            <w:tcW w:w="2830" w:type="dxa"/>
          </w:tcPr>
          <w:p w14:paraId="22FEA2E7" w14:textId="77777777" w:rsidR="00561AF1" w:rsidRDefault="00561AF1" w:rsidP="00561AF1">
            <w:pPr>
              <w:jc w:val="both"/>
            </w:pPr>
          </w:p>
        </w:tc>
        <w:tc>
          <w:tcPr>
            <w:tcW w:w="6180" w:type="dxa"/>
          </w:tcPr>
          <w:p w14:paraId="1DBC3570" w14:textId="77777777" w:rsidR="00561AF1" w:rsidRDefault="00561AF1" w:rsidP="00561AF1">
            <w:pPr>
              <w:jc w:val="both"/>
            </w:pPr>
          </w:p>
        </w:tc>
      </w:tr>
      <w:tr w:rsidR="00561AF1" w14:paraId="6ACAE9CE" w14:textId="77777777" w:rsidTr="004D68A2">
        <w:tc>
          <w:tcPr>
            <w:tcW w:w="2830" w:type="dxa"/>
          </w:tcPr>
          <w:p w14:paraId="2BBA1A9A" w14:textId="77777777" w:rsidR="00561AF1" w:rsidRDefault="00561AF1" w:rsidP="00561AF1">
            <w:pPr>
              <w:jc w:val="both"/>
            </w:pPr>
          </w:p>
        </w:tc>
        <w:tc>
          <w:tcPr>
            <w:tcW w:w="6180" w:type="dxa"/>
          </w:tcPr>
          <w:p w14:paraId="1D9B52F9" w14:textId="77777777" w:rsidR="00561AF1" w:rsidRDefault="00561AF1" w:rsidP="00561AF1">
            <w:pPr>
              <w:jc w:val="both"/>
            </w:pPr>
          </w:p>
        </w:tc>
      </w:tr>
    </w:tbl>
    <w:p w14:paraId="3B9A9611" w14:textId="77777777" w:rsidR="00561AF1" w:rsidRDefault="00561AF1" w:rsidP="00561AF1">
      <w:pPr>
        <w:jc w:val="both"/>
      </w:pPr>
    </w:p>
    <w:p w14:paraId="6AE16D05" w14:textId="389951F5" w:rsidR="00561AF1" w:rsidRDefault="00561AF1" w:rsidP="00561AF1">
      <w:pPr>
        <w:jc w:val="both"/>
      </w:pPr>
    </w:p>
    <w:p w14:paraId="652035F3" w14:textId="77777777" w:rsidR="00561AF1" w:rsidRDefault="00561AF1" w:rsidP="00561AF1">
      <w:pPr>
        <w:jc w:val="both"/>
      </w:pPr>
    </w:p>
    <w:p w14:paraId="1FC2A317" w14:textId="3C4E743D" w:rsidR="00561AF1" w:rsidRDefault="00561AF1" w:rsidP="00561AF1">
      <w:pPr>
        <w:jc w:val="both"/>
      </w:pPr>
      <w:r>
        <w:t>Signed:</w:t>
      </w:r>
    </w:p>
    <w:p w14:paraId="28CE11BE" w14:textId="048B67BD" w:rsidR="00561AF1" w:rsidRDefault="00561AF1" w:rsidP="00561AF1">
      <w:pPr>
        <w:jc w:val="both"/>
      </w:pPr>
    </w:p>
    <w:p w14:paraId="73177C99" w14:textId="39B2ABF6" w:rsidR="00561AF1" w:rsidRDefault="00561AF1" w:rsidP="00561AF1">
      <w:pPr>
        <w:jc w:val="both"/>
      </w:pPr>
      <w:r>
        <w:t>Date:</w:t>
      </w:r>
    </w:p>
    <w:p w14:paraId="167BDADB" w14:textId="2887B8E9" w:rsidR="00561AF1" w:rsidRDefault="00561AF1" w:rsidP="00561AF1">
      <w:pPr>
        <w:jc w:val="both"/>
      </w:pPr>
    </w:p>
    <w:p w14:paraId="79CD82B4" w14:textId="27A6827F" w:rsidR="00561AF1" w:rsidRPr="001679E0" w:rsidRDefault="00561AF1" w:rsidP="00561AF1">
      <w:pPr>
        <w:jc w:val="both"/>
      </w:pPr>
      <w:r>
        <w:t>We will endeavour to contact you within 5 working days of contacting the Alliance of Leading Learning</w:t>
      </w:r>
    </w:p>
    <w:p w14:paraId="28C5262B" w14:textId="77777777" w:rsidR="00561AF1" w:rsidRPr="00046867" w:rsidRDefault="00561AF1" w:rsidP="00561AF1">
      <w:pPr>
        <w:jc w:val="both"/>
      </w:pPr>
    </w:p>
    <w:sectPr w:rsidR="00561AF1" w:rsidRPr="00046867" w:rsidSect="00143455">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22B3F" w14:textId="77777777" w:rsidR="0004146D" w:rsidRDefault="0004146D" w:rsidP="00336C42">
      <w:r>
        <w:separator/>
      </w:r>
    </w:p>
  </w:endnote>
  <w:endnote w:type="continuationSeparator" w:id="0">
    <w:p w14:paraId="6EF8CA57" w14:textId="77777777" w:rsidR="0004146D" w:rsidRDefault="0004146D" w:rsidP="00336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B3D71" w14:textId="77777777" w:rsidR="0004146D" w:rsidRDefault="0004146D" w:rsidP="00336C42">
      <w:r>
        <w:separator/>
      </w:r>
    </w:p>
  </w:footnote>
  <w:footnote w:type="continuationSeparator" w:id="0">
    <w:p w14:paraId="4BBBD10F" w14:textId="77777777" w:rsidR="0004146D" w:rsidRDefault="0004146D" w:rsidP="00336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A4783" w14:textId="3CFFE4FA" w:rsidR="00336C42" w:rsidRDefault="00336C42">
    <w:pPr>
      <w:pStyle w:val="Header"/>
    </w:pPr>
    <w:r>
      <w:rPr>
        <w:noProof/>
        <w:lang w:eastAsia="en-GB"/>
      </w:rPr>
      <w:drawing>
        <wp:anchor distT="0" distB="0" distL="114300" distR="114300" simplePos="0" relativeHeight="251658240" behindDoc="1" locked="0" layoutInCell="1" allowOverlap="1" wp14:anchorId="40001B5E" wp14:editId="424257AB">
          <wp:simplePos x="0" y="0"/>
          <wp:positionH relativeFrom="column">
            <wp:posOffset>4699000</wp:posOffset>
          </wp:positionH>
          <wp:positionV relativeFrom="paragraph">
            <wp:posOffset>-208280</wp:posOffset>
          </wp:positionV>
          <wp:extent cx="1752600" cy="747395"/>
          <wp:effectExtent l="0" t="0" r="0" b="1905"/>
          <wp:wrapNone/>
          <wp:docPr id="1" name="Picture 1" descr="C:\Users\leesi\AppData\Local\Microsoft\Windows\INetCache\Content.Word\Website Logo with Cognition.png"/>
          <wp:cNvGraphicFramePr/>
          <a:graphic xmlns:a="http://schemas.openxmlformats.org/drawingml/2006/main">
            <a:graphicData uri="http://schemas.openxmlformats.org/drawingml/2006/picture">
              <pic:pic xmlns:pic="http://schemas.openxmlformats.org/drawingml/2006/picture">
                <pic:nvPicPr>
                  <pic:cNvPr id="1" name="Picture 1" descr="C:\Users\leesi\AppData\Local\Microsoft\Windows\INetCache\Content.Word\Website Logo with Cognition.png"/>
                  <pic:cNvPicPr/>
                </pic:nvPicPr>
                <pic:blipFill rotWithShape="1">
                  <a:blip r:embed="rId1" cstate="print">
                    <a:extLst>
                      <a:ext uri="{28A0092B-C50C-407E-A947-70E740481C1C}">
                        <a14:useLocalDpi xmlns:a14="http://schemas.microsoft.com/office/drawing/2010/main" val="0"/>
                      </a:ext>
                    </a:extLst>
                  </a:blip>
                  <a:srcRect r="34411"/>
                  <a:stretch/>
                </pic:blipFill>
                <pic:spPr bwMode="auto">
                  <a:xfrm>
                    <a:off x="0" y="0"/>
                    <a:ext cx="1752600" cy="7473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C42"/>
    <w:rsid w:val="00016032"/>
    <w:rsid w:val="0004146D"/>
    <w:rsid w:val="00046867"/>
    <w:rsid w:val="00090567"/>
    <w:rsid w:val="00143455"/>
    <w:rsid w:val="001F61F0"/>
    <w:rsid w:val="0032004E"/>
    <w:rsid w:val="00336C42"/>
    <w:rsid w:val="004D68A2"/>
    <w:rsid w:val="00561AF1"/>
    <w:rsid w:val="0074402C"/>
    <w:rsid w:val="007D76B9"/>
    <w:rsid w:val="007E5379"/>
    <w:rsid w:val="00833FAC"/>
    <w:rsid w:val="008D006F"/>
    <w:rsid w:val="008E1FFD"/>
    <w:rsid w:val="00AF1EC1"/>
    <w:rsid w:val="00B65476"/>
    <w:rsid w:val="00DE6700"/>
    <w:rsid w:val="00FF3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433E4F"/>
  <w15:chartTrackingRefBased/>
  <w15:docId w15:val="{7B5B3C0F-704B-1E4E-B330-E32415FE8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04686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C42"/>
    <w:pPr>
      <w:tabs>
        <w:tab w:val="center" w:pos="4513"/>
        <w:tab w:val="right" w:pos="9026"/>
      </w:tabs>
    </w:pPr>
  </w:style>
  <w:style w:type="character" w:customStyle="1" w:styleId="HeaderChar">
    <w:name w:val="Header Char"/>
    <w:basedOn w:val="DefaultParagraphFont"/>
    <w:link w:val="Header"/>
    <w:uiPriority w:val="99"/>
    <w:rsid w:val="00336C42"/>
    <w:rPr>
      <w:lang w:val="en-GB"/>
    </w:rPr>
  </w:style>
  <w:style w:type="paragraph" w:styleId="Footer">
    <w:name w:val="footer"/>
    <w:basedOn w:val="Normal"/>
    <w:link w:val="FooterChar"/>
    <w:uiPriority w:val="99"/>
    <w:unhideWhenUsed/>
    <w:rsid w:val="00336C42"/>
    <w:pPr>
      <w:tabs>
        <w:tab w:val="center" w:pos="4513"/>
        <w:tab w:val="right" w:pos="9026"/>
      </w:tabs>
    </w:pPr>
  </w:style>
  <w:style w:type="character" w:customStyle="1" w:styleId="FooterChar">
    <w:name w:val="Footer Char"/>
    <w:basedOn w:val="DefaultParagraphFont"/>
    <w:link w:val="Footer"/>
    <w:uiPriority w:val="99"/>
    <w:rsid w:val="00336C42"/>
    <w:rPr>
      <w:lang w:val="en-GB"/>
    </w:rPr>
  </w:style>
  <w:style w:type="character" w:customStyle="1" w:styleId="Heading1Char">
    <w:name w:val="Heading 1 Char"/>
    <w:basedOn w:val="DefaultParagraphFont"/>
    <w:link w:val="Heading1"/>
    <w:uiPriority w:val="9"/>
    <w:rsid w:val="00046867"/>
    <w:rPr>
      <w:rFonts w:asciiTheme="majorHAnsi" w:eastAsiaTheme="majorEastAsia" w:hAnsiTheme="majorHAnsi" w:cstheme="majorBidi"/>
      <w:color w:val="2F5496" w:themeColor="accent1" w:themeShade="BF"/>
      <w:sz w:val="32"/>
      <w:szCs w:val="32"/>
      <w:lang w:val="en-GB"/>
    </w:rPr>
  </w:style>
  <w:style w:type="table" w:styleId="TableGrid">
    <w:name w:val="Table Grid"/>
    <w:basedOn w:val="TableNormal"/>
    <w:uiPriority w:val="39"/>
    <w:rsid w:val="00561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944</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Jackson</dc:creator>
  <cp:keywords/>
  <dc:description/>
  <cp:lastModifiedBy>Gemma Hargreaves</cp:lastModifiedBy>
  <cp:revision>2</cp:revision>
  <dcterms:created xsi:type="dcterms:W3CDTF">2018-12-05T15:35:00Z</dcterms:created>
  <dcterms:modified xsi:type="dcterms:W3CDTF">2018-12-05T15:35:00Z</dcterms:modified>
</cp:coreProperties>
</file>